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ADD" w:rsidRDefault="003A4ADD" w:rsidP="00D926BE">
      <w:pPr>
        <w:spacing w:line="276" w:lineRule="auto"/>
        <w:rPr>
          <w:b/>
          <w:bCs/>
        </w:rPr>
      </w:pPr>
    </w:p>
    <w:tbl>
      <w:tblPr>
        <w:tblStyle w:val="thamkhao1"/>
        <w:tblpPr w:leftFromText="180" w:rightFromText="180" w:vertAnchor="text" w:horzAnchor="margin" w:tblpXSpec="center" w:tblpY="-640"/>
        <w:tblW w:w="110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103"/>
        <w:gridCol w:w="5956"/>
      </w:tblGrid>
      <w:tr w:rsidR="003A4ADD" w:rsidTr="003A4ADD">
        <w:tc>
          <w:tcPr>
            <w:tcW w:w="5103" w:type="dxa"/>
            <w:hideMark/>
          </w:tcPr>
          <w:p w:rsidR="003A4ADD" w:rsidRDefault="003A4ADD" w:rsidP="00D926BE">
            <w:pPr>
              <w:spacing w:line="276" w:lineRule="auto"/>
              <w:ind w:firstLine="3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GD&amp;ĐT THỊ XÃ ĐÔNG TRIỀU</w:t>
            </w:r>
          </w:p>
          <w:p w:rsidR="003A4ADD" w:rsidRDefault="003A4ADD" w:rsidP="00D926BE">
            <w:pPr>
              <w:spacing w:line="276" w:lineRule="auto"/>
              <w:jc w:val="center"/>
              <w:rPr>
                <w:rFonts w:ascii=".VnTime" w:hAnsi=".VnTime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AN SINH</w:t>
            </w:r>
          </w:p>
          <w:p w:rsidR="003A4ADD" w:rsidRDefault="00D71987" w:rsidP="00D926BE">
            <w:pPr>
              <w:spacing w:line="276" w:lineRule="auto"/>
              <w:jc w:val="center"/>
              <w:rPr>
                <w:b/>
                <w:szCs w:val="26"/>
              </w:rPr>
            </w:pPr>
            <w:r w:rsidRPr="00D71987">
              <w:rPr>
                <w:noProof/>
                <w:szCs w:val="28"/>
              </w:rPr>
              <w:pict>
                <v:line id="Straight Connector 2" o:spid="_x0000_s1026" style="position:absolute;left:0;text-align:left;z-index:251663360;visibility:visible;mso-wrap-distance-top:-3e-5mm;mso-wrap-distance-bottom:-3e-5mm" from="50.7pt,2.6pt" to="167.7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"/>
              </w:pict>
            </w:r>
          </w:p>
        </w:tc>
        <w:tc>
          <w:tcPr>
            <w:tcW w:w="5956" w:type="dxa"/>
            <w:hideMark/>
          </w:tcPr>
          <w:p w:rsidR="003A4ADD" w:rsidRDefault="003A4ADD" w:rsidP="00D926B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ĐỀ KIỂM TRA </w:t>
            </w:r>
            <w:r w:rsidR="00D926BE">
              <w:rPr>
                <w:b/>
                <w:sz w:val="26"/>
                <w:szCs w:val="26"/>
              </w:rPr>
              <w:t>CUỐI HỌC KÌ</w:t>
            </w:r>
            <w:r>
              <w:rPr>
                <w:b/>
                <w:sz w:val="26"/>
                <w:szCs w:val="26"/>
              </w:rPr>
              <w:t xml:space="preserve"> I</w:t>
            </w:r>
          </w:p>
          <w:p w:rsidR="003A4ADD" w:rsidRDefault="003A4ADD" w:rsidP="00D926B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2023-2024</w:t>
            </w:r>
          </w:p>
        </w:tc>
      </w:tr>
    </w:tbl>
    <w:p w:rsidR="003A4ADD" w:rsidRPr="00D926BE" w:rsidRDefault="003A4ADD" w:rsidP="00D926BE">
      <w:pPr>
        <w:tabs>
          <w:tab w:val="left" w:pos="851"/>
        </w:tabs>
        <w:spacing w:line="276" w:lineRule="auto"/>
        <w:jc w:val="center"/>
        <w:rPr>
          <w:b/>
          <w:sz w:val="26"/>
          <w:szCs w:val="26"/>
        </w:rPr>
      </w:pPr>
      <w:r w:rsidRPr="00D926BE">
        <w:rPr>
          <w:b/>
          <w:sz w:val="26"/>
          <w:szCs w:val="26"/>
        </w:rPr>
        <w:t>MÔN: HOÁ HỌC – LỚP 9</w:t>
      </w:r>
    </w:p>
    <w:p w:rsidR="003A4ADD" w:rsidRPr="003B2417" w:rsidRDefault="003A4ADD" w:rsidP="00D926BE">
      <w:pPr>
        <w:spacing w:line="276" w:lineRule="auto"/>
        <w:jc w:val="center"/>
        <w:rPr>
          <w:b/>
        </w:rPr>
      </w:pPr>
      <w:r>
        <w:t>Ngày kiểm tra:</w:t>
      </w:r>
      <w:r w:rsidR="003B2417" w:rsidRPr="003B2417">
        <w:t>30</w:t>
      </w:r>
      <w:r w:rsidRPr="003B2417">
        <w:rPr>
          <w:lang w:val="vi-VN"/>
        </w:rPr>
        <w:t>/</w:t>
      </w:r>
      <w:r w:rsidRPr="003B2417">
        <w:t>12/</w:t>
      </w:r>
      <w:r w:rsidRPr="003B2417">
        <w:rPr>
          <w:lang w:val="vi-VN"/>
        </w:rPr>
        <w:t>2023</w:t>
      </w:r>
    </w:p>
    <w:p w:rsidR="003A4ADD" w:rsidRDefault="003A4ADD" w:rsidP="00D926BE">
      <w:pPr>
        <w:spacing w:line="276" w:lineRule="auto"/>
        <w:jc w:val="center"/>
        <w:rPr>
          <w:b/>
        </w:rPr>
      </w:pPr>
      <w:r>
        <w:t xml:space="preserve">  Thời gian làm bài: 45 phút</w:t>
      </w:r>
    </w:p>
    <w:p w:rsidR="003A4ADD" w:rsidRPr="003A4ADD" w:rsidRDefault="00D71987" w:rsidP="00D926BE">
      <w:pPr>
        <w:spacing w:line="276" w:lineRule="auto"/>
        <w:jc w:val="both"/>
        <w:rPr>
          <w:b/>
        </w:rPr>
      </w:pPr>
      <w:r w:rsidRPr="00D71987">
        <w:rPr>
          <w:rFonts w:ascii=".VnTime" w:hAnsi=".VnTime"/>
          <w:noProof/>
        </w:rPr>
        <w:pict>
          <v:line id="Straight Connector 1" o:spid="_x0000_s1027" style="position:absolute;left:0;text-align:left;z-index:251664384;visibility:visible;mso-wrap-distance-top:-8e-5mm;mso-wrap-distance-bottom:-8e-5mm;mso-position-horizontal:center;mso-position-horizontal-relative:margin" from="0,1.65pt" to="135.7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">
            <w10:wrap anchorx="margin"/>
          </v:line>
        </w:pict>
      </w:r>
    </w:p>
    <w:p w:rsidR="002A2FB3" w:rsidRPr="009F1536" w:rsidRDefault="002A2FB3" w:rsidP="00D926BE">
      <w:pPr>
        <w:spacing w:line="276" w:lineRule="auto"/>
        <w:jc w:val="both"/>
        <w:rPr>
          <w:bCs/>
          <w:i/>
          <w:szCs w:val="28"/>
        </w:rPr>
      </w:pPr>
      <w:r w:rsidRPr="009F1536">
        <w:rPr>
          <w:b/>
          <w:bCs/>
        </w:rPr>
        <w:t xml:space="preserve">I. </w:t>
      </w:r>
      <w:r>
        <w:rPr>
          <w:b/>
          <w:bCs/>
        </w:rPr>
        <w:t>Phần I. Trắc nghiệm</w:t>
      </w:r>
      <w:r w:rsidRPr="009F1536">
        <w:rPr>
          <w:bCs/>
          <w:i/>
        </w:rPr>
        <w:t>(</w:t>
      </w:r>
      <w:r w:rsidR="00035D04">
        <w:rPr>
          <w:bCs/>
          <w:i/>
        </w:rPr>
        <w:t>7</w:t>
      </w:r>
      <w:r w:rsidRPr="009F1536">
        <w:rPr>
          <w:bCs/>
          <w:i/>
        </w:rPr>
        <w:t xml:space="preserve">,0 điểm) </w:t>
      </w:r>
      <w:r w:rsidRPr="009F1536">
        <w:rPr>
          <w:bCs/>
          <w:i/>
          <w:szCs w:val="28"/>
        </w:rPr>
        <w:t>Hãy chọn đáp án đúng rồi ghi vào bài làm</w:t>
      </w:r>
    </w:p>
    <w:p w:rsidR="002A2FB3" w:rsidRDefault="002A2FB3" w:rsidP="00D926BE">
      <w:pPr>
        <w:spacing w:line="276" w:lineRule="auto"/>
        <w:jc w:val="both"/>
        <w:rPr>
          <w:bCs/>
          <w:szCs w:val="28"/>
        </w:rPr>
      </w:pPr>
      <w:r w:rsidRPr="00BE47ED">
        <w:rPr>
          <w:b/>
          <w:bCs/>
          <w:szCs w:val="28"/>
        </w:rPr>
        <w:t>Câu 1</w:t>
      </w:r>
      <w:r w:rsidR="00035D04">
        <w:rPr>
          <w:bCs/>
          <w:szCs w:val="28"/>
        </w:rPr>
        <w:t xml:space="preserve">. </w:t>
      </w:r>
      <w:r>
        <w:rPr>
          <w:bCs/>
          <w:szCs w:val="28"/>
        </w:rPr>
        <w:t>Nhóm chất tác dụng được với dung dịch axit clohiđric:</w:t>
      </w:r>
    </w:p>
    <w:tbl>
      <w:tblPr>
        <w:tblW w:w="0" w:type="auto"/>
        <w:tblLook w:val="01E0"/>
      </w:tblPr>
      <w:tblGrid>
        <w:gridCol w:w="4784"/>
        <w:gridCol w:w="4787"/>
      </w:tblGrid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A. Na</w:t>
            </w:r>
            <w:r w:rsidRPr="008148F0">
              <w:rPr>
                <w:bCs/>
                <w:szCs w:val="28"/>
                <w:vertAlign w:val="subscript"/>
              </w:rPr>
              <w:t>2</w:t>
            </w:r>
            <w:r w:rsidRPr="008148F0">
              <w:rPr>
                <w:bCs/>
                <w:szCs w:val="28"/>
              </w:rPr>
              <w:t>CO</w:t>
            </w:r>
            <w:r w:rsidRPr="008148F0">
              <w:rPr>
                <w:bCs/>
                <w:szCs w:val="28"/>
                <w:vertAlign w:val="subscript"/>
              </w:rPr>
              <w:t>3</w:t>
            </w:r>
            <w:r w:rsidRPr="008148F0">
              <w:rPr>
                <w:bCs/>
                <w:szCs w:val="28"/>
              </w:rPr>
              <w:t>, CuO, CO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B. Mg, Ba(NO</w:t>
            </w:r>
            <w:r w:rsidRPr="008148F0">
              <w:rPr>
                <w:bCs/>
                <w:szCs w:val="28"/>
                <w:vertAlign w:val="subscript"/>
              </w:rPr>
              <w:t>3</w:t>
            </w:r>
            <w:r w:rsidRPr="008148F0">
              <w:rPr>
                <w:bCs/>
                <w:szCs w:val="28"/>
              </w:rPr>
              <w:t>)</w:t>
            </w:r>
            <w:r w:rsidRPr="008148F0">
              <w:rPr>
                <w:bCs/>
                <w:szCs w:val="28"/>
                <w:vertAlign w:val="subscript"/>
              </w:rPr>
              <w:t>2</w:t>
            </w:r>
            <w:r w:rsidRPr="008148F0">
              <w:rPr>
                <w:bCs/>
                <w:szCs w:val="28"/>
              </w:rPr>
              <w:t>, KOH</w:t>
            </w:r>
          </w:p>
        </w:tc>
      </w:tr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C. Fe</w:t>
            </w:r>
            <w:r w:rsidRPr="008148F0">
              <w:rPr>
                <w:bCs/>
                <w:szCs w:val="28"/>
                <w:vertAlign w:val="subscript"/>
              </w:rPr>
              <w:t>2</w:t>
            </w:r>
            <w:r w:rsidRPr="008148F0">
              <w:rPr>
                <w:bCs/>
                <w:szCs w:val="28"/>
              </w:rPr>
              <w:t>O</w:t>
            </w:r>
            <w:r w:rsidRPr="008148F0">
              <w:rPr>
                <w:bCs/>
                <w:szCs w:val="28"/>
                <w:vertAlign w:val="subscript"/>
              </w:rPr>
              <w:t>3</w:t>
            </w:r>
            <w:r w:rsidRPr="008148F0">
              <w:rPr>
                <w:bCs/>
                <w:szCs w:val="28"/>
              </w:rPr>
              <w:t>, Ba, Cu(OH)</w:t>
            </w:r>
            <w:r w:rsidRPr="008148F0">
              <w:rPr>
                <w:bCs/>
                <w:szCs w:val="28"/>
                <w:vertAlign w:val="subscript"/>
              </w:rPr>
              <w:t>2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D. ZnO, Mg, SO</w:t>
            </w:r>
            <w:r w:rsidRPr="008148F0">
              <w:rPr>
                <w:bCs/>
                <w:szCs w:val="28"/>
                <w:vertAlign w:val="subscript"/>
              </w:rPr>
              <w:t>3</w:t>
            </w:r>
          </w:p>
        </w:tc>
      </w:tr>
    </w:tbl>
    <w:p w:rsidR="002A2FB3" w:rsidRDefault="002A2FB3" w:rsidP="00D926BE">
      <w:pPr>
        <w:spacing w:line="276" w:lineRule="auto"/>
        <w:jc w:val="both"/>
        <w:rPr>
          <w:bCs/>
          <w:szCs w:val="28"/>
        </w:rPr>
      </w:pPr>
      <w:r w:rsidRPr="00BE47ED">
        <w:rPr>
          <w:b/>
          <w:bCs/>
          <w:szCs w:val="28"/>
        </w:rPr>
        <w:t>Câu 2</w:t>
      </w:r>
      <w:r w:rsidR="00035D04">
        <w:rPr>
          <w:bCs/>
          <w:szCs w:val="28"/>
        </w:rPr>
        <w:t xml:space="preserve">. </w:t>
      </w:r>
      <w:r>
        <w:rPr>
          <w:bCs/>
          <w:szCs w:val="28"/>
        </w:rPr>
        <w:t>Chỉ dùng hóa chất nào sau đây để phân biệt các dung dịch không màu đựng trong các lọ mất nhãn gồm: HCl, NaOH, H</w:t>
      </w:r>
      <w:r>
        <w:rPr>
          <w:bCs/>
          <w:szCs w:val="28"/>
          <w:vertAlign w:val="subscript"/>
        </w:rPr>
        <w:t>2</w:t>
      </w:r>
      <w:r>
        <w:rPr>
          <w:bCs/>
          <w:szCs w:val="28"/>
        </w:rPr>
        <w:t>SO</w:t>
      </w:r>
      <w:r>
        <w:rPr>
          <w:bCs/>
          <w:szCs w:val="28"/>
          <w:vertAlign w:val="subscript"/>
        </w:rPr>
        <w:t>4</w:t>
      </w:r>
      <w:r>
        <w:rPr>
          <w:bCs/>
          <w:szCs w:val="28"/>
        </w:rPr>
        <w:t>, BaCl</w:t>
      </w:r>
      <w:r>
        <w:rPr>
          <w:bCs/>
          <w:szCs w:val="28"/>
          <w:vertAlign w:val="subscript"/>
        </w:rPr>
        <w:t>2</w:t>
      </w:r>
      <w:r>
        <w:rPr>
          <w:bCs/>
          <w:szCs w:val="28"/>
        </w:rPr>
        <w:t>:</w:t>
      </w:r>
    </w:p>
    <w:tbl>
      <w:tblPr>
        <w:tblW w:w="0" w:type="auto"/>
        <w:tblLook w:val="01E0"/>
      </w:tblPr>
      <w:tblGrid>
        <w:gridCol w:w="4775"/>
        <w:gridCol w:w="4796"/>
      </w:tblGrid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A. Dung dịch Na</w:t>
            </w:r>
            <w:r w:rsidRPr="008148F0">
              <w:rPr>
                <w:bCs/>
                <w:szCs w:val="28"/>
                <w:vertAlign w:val="subscript"/>
              </w:rPr>
              <w:t>2</w:t>
            </w:r>
            <w:r w:rsidRPr="008148F0">
              <w:rPr>
                <w:bCs/>
                <w:szCs w:val="28"/>
              </w:rPr>
              <w:t>SO</w:t>
            </w:r>
            <w:r w:rsidRPr="008148F0">
              <w:rPr>
                <w:bCs/>
                <w:szCs w:val="28"/>
                <w:vertAlign w:val="subscript"/>
              </w:rPr>
              <w:t>4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 xml:space="preserve">B. Dung dịch phenolphtalein </w:t>
            </w:r>
          </w:p>
        </w:tc>
      </w:tr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C. Khí CO</w:t>
            </w:r>
            <w:r w:rsidRPr="008148F0">
              <w:rPr>
                <w:bCs/>
                <w:szCs w:val="28"/>
                <w:vertAlign w:val="subscript"/>
              </w:rPr>
              <w:t>2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D. Kim loại Al</w:t>
            </w:r>
          </w:p>
        </w:tc>
      </w:tr>
    </w:tbl>
    <w:p w:rsidR="002A2FB3" w:rsidRPr="00BB23A4" w:rsidRDefault="002A2FB3" w:rsidP="00D926BE">
      <w:pPr>
        <w:spacing w:line="276" w:lineRule="auto"/>
        <w:jc w:val="both"/>
        <w:rPr>
          <w:bCs/>
          <w:szCs w:val="28"/>
        </w:rPr>
      </w:pPr>
      <w:r w:rsidRPr="00BE47ED">
        <w:rPr>
          <w:b/>
          <w:bCs/>
          <w:szCs w:val="28"/>
        </w:rPr>
        <w:t xml:space="preserve">Câu </w:t>
      </w:r>
      <w:r w:rsidR="00035D04">
        <w:rPr>
          <w:b/>
          <w:bCs/>
          <w:szCs w:val="28"/>
        </w:rPr>
        <w:t>3</w:t>
      </w:r>
      <w:r w:rsidR="00035D04">
        <w:rPr>
          <w:bCs/>
          <w:szCs w:val="28"/>
        </w:rPr>
        <w:t>.</w:t>
      </w:r>
      <w:r>
        <w:rPr>
          <w:bCs/>
          <w:szCs w:val="28"/>
        </w:rPr>
        <w:t xml:space="preserve"> Khí lưu huỳnh đioxit được tạo thành từ cặp chất nào sau đây?</w:t>
      </w:r>
    </w:p>
    <w:tbl>
      <w:tblPr>
        <w:tblW w:w="0" w:type="auto"/>
        <w:tblLook w:val="01E0"/>
      </w:tblPr>
      <w:tblGrid>
        <w:gridCol w:w="4786"/>
        <w:gridCol w:w="4785"/>
      </w:tblGrid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  <w:vertAlign w:val="subscript"/>
              </w:rPr>
            </w:pPr>
            <w:r w:rsidRPr="008148F0">
              <w:rPr>
                <w:bCs/>
                <w:szCs w:val="28"/>
              </w:rPr>
              <w:t>A. Na</w:t>
            </w:r>
            <w:r w:rsidRPr="008148F0">
              <w:rPr>
                <w:bCs/>
                <w:szCs w:val="28"/>
                <w:vertAlign w:val="subscript"/>
              </w:rPr>
              <w:t>2</w:t>
            </w:r>
            <w:r w:rsidRPr="008148F0">
              <w:rPr>
                <w:bCs/>
                <w:szCs w:val="28"/>
              </w:rPr>
              <w:t>SO</w:t>
            </w:r>
            <w:r w:rsidRPr="008148F0">
              <w:rPr>
                <w:bCs/>
                <w:szCs w:val="28"/>
                <w:vertAlign w:val="subscript"/>
              </w:rPr>
              <w:t>3</w:t>
            </w:r>
            <w:r w:rsidRPr="008148F0">
              <w:rPr>
                <w:bCs/>
                <w:szCs w:val="28"/>
              </w:rPr>
              <w:t xml:space="preserve"> và H</w:t>
            </w:r>
            <w:r w:rsidRPr="008148F0">
              <w:rPr>
                <w:bCs/>
                <w:szCs w:val="28"/>
                <w:vertAlign w:val="subscript"/>
              </w:rPr>
              <w:t>2</w:t>
            </w:r>
            <w:r w:rsidRPr="008148F0">
              <w:rPr>
                <w:bCs/>
                <w:szCs w:val="28"/>
              </w:rPr>
              <w:t>SO</w:t>
            </w:r>
            <w:r w:rsidRPr="008148F0">
              <w:rPr>
                <w:bCs/>
                <w:szCs w:val="28"/>
                <w:vertAlign w:val="subscript"/>
              </w:rPr>
              <w:t>4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B. Na</w:t>
            </w:r>
            <w:r w:rsidRPr="008148F0">
              <w:rPr>
                <w:bCs/>
                <w:szCs w:val="28"/>
                <w:vertAlign w:val="subscript"/>
              </w:rPr>
              <w:t>2</w:t>
            </w:r>
            <w:r w:rsidRPr="008148F0">
              <w:rPr>
                <w:bCs/>
                <w:szCs w:val="28"/>
              </w:rPr>
              <w:t>SO</w:t>
            </w:r>
            <w:r w:rsidRPr="008148F0">
              <w:rPr>
                <w:bCs/>
                <w:szCs w:val="28"/>
                <w:vertAlign w:val="subscript"/>
              </w:rPr>
              <w:t>3</w:t>
            </w:r>
            <w:r w:rsidRPr="008148F0">
              <w:rPr>
                <w:bCs/>
                <w:szCs w:val="28"/>
              </w:rPr>
              <w:t xml:space="preserve"> và KCl</w:t>
            </w:r>
          </w:p>
        </w:tc>
      </w:tr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C. Na</w:t>
            </w:r>
            <w:r w:rsidRPr="008148F0">
              <w:rPr>
                <w:bCs/>
                <w:szCs w:val="28"/>
                <w:vertAlign w:val="subscript"/>
              </w:rPr>
              <w:t>2</w:t>
            </w:r>
            <w:r w:rsidRPr="008148F0">
              <w:rPr>
                <w:bCs/>
                <w:szCs w:val="28"/>
              </w:rPr>
              <w:t>SO</w:t>
            </w:r>
            <w:r w:rsidRPr="008148F0">
              <w:rPr>
                <w:bCs/>
                <w:szCs w:val="28"/>
                <w:vertAlign w:val="subscript"/>
              </w:rPr>
              <w:t>3</w:t>
            </w:r>
            <w:r w:rsidRPr="008148F0">
              <w:rPr>
                <w:bCs/>
                <w:szCs w:val="28"/>
              </w:rPr>
              <w:t xml:space="preserve"> và NaOH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D. Na</w:t>
            </w:r>
            <w:r w:rsidRPr="008148F0">
              <w:rPr>
                <w:bCs/>
                <w:szCs w:val="28"/>
                <w:vertAlign w:val="subscript"/>
              </w:rPr>
              <w:t>2</w:t>
            </w:r>
            <w:r w:rsidRPr="008148F0">
              <w:rPr>
                <w:bCs/>
                <w:szCs w:val="28"/>
              </w:rPr>
              <w:t>SO</w:t>
            </w:r>
            <w:r w:rsidRPr="008148F0">
              <w:rPr>
                <w:bCs/>
                <w:szCs w:val="28"/>
                <w:vertAlign w:val="subscript"/>
              </w:rPr>
              <w:t>3</w:t>
            </w:r>
            <w:r w:rsidRPr="008148F0">
              <w:rPr>
                <w:bCs/>
                <w:szCs w:val="28"/>
              </w:rPr>
              <w:t xml:space="preserve"> và Cu</w:t>
            </w:r>
          </w:p>
        </w:tc>
      </w:tr>
    </w:tbl>
    <w:p w:rsidR="002A2FB3" w:rsidRDefault="002A2FB3" w:rsidP="00D926BE">
      <w:pPr>
        <w:spacing w:line="276" w:lineRule="auto"/>
        <w:jc w:val="both"/>
        <w:rPr>
          <w:bCs/>
          <w:szCs w:val="28"/>
        </w:rPr>
      </w:pPr>
      <w:r w:rsidRPr="00BE47ED">
        <w:rPr>
          <w:b/>
          <w:bCs/>
          <w:szCs w:val="28"/>
        </w:rPr>
        <w:t>Câu 4</w:t>
      </w:r>
      <w:r w:rsidR="00035D04">
        <w:rPr>
          <w:bCs/>
          <w:szCs w:val="28"/>
        </w:rPr>
        <w:t xml:space="preserve">. </w:t>
      </w:r>
      <w:r>
        <w:rPr>
          <w:bCs/>
          <w:szCs w:val="28"/>
        </w:rPr>
        <w:t>Nhóm kim loại được sắp xếp theo chiều mức độ hoạt động của kim loại tăng dần:</w:t>
      </w:r>
    </w:p>
    <w:tbl>
      <w:tblPr>
        <w:tblW w:w="0" w:type="auto"/>
        <w:tblLook w:val="01E0"/>
      </w:tblPr>
      <w:tblGrid>
        <w:gridCol w:w="4785"/>
        <w:gridCol w:w="4786"/>
      </w:tblGrid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A. Cu, Al, K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B. Ag, Mg, Zn</w:t>
            </w:r>
          </w:p>
        </w:tc>
      </w:tr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 xml:space="preserve">C. Ba, Ag, Cu 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D. K, Al, Cu</w:t>
            </w:r>
          </w:p>
        </w:tc>
      </w:tr>
    </w:tbl>
    <w:p w:rsidR="002A2FB3" w:rsidRDefault="002A2FB3" w:rsidP="00D926BE">
      <w:pPr>
        <w:spacing w:line="276" w:lineRule="auto"/>
        <w:jc w:val="both"/>
        <w:rPr>
          <w:bCs/>
          <w:szCs w:val="28"/>
        </w:rPr>
      </w:pPr>
      <w:r w:rsidRPr="00BE47ED">
        <w:rPr>
          <w:b/>
          <w:bCs/>
          <w:szCs w:val="28"/>
        </w:rPr>
        <w:t>Câu 5</w:t>
      </w:r>
      <w:r w:rsidR="00035D04">
        <w:rPr>
          <w:bCs/>
          <w:szCs w:val="28"/>
        </w:rPr>
        <w:t xml:space="preserve">. </w:t>
      </w:r>
      <w:r>
        <w:rPr>
          <w:bCs/>
          <w:szCs w:val="28"/>
        </w:rPr>
        <w:t>Đốt cháy hoàn toàn 1,08 gam kim loại M hóa trị III trong oxi thu được 2,04 gam một oxit. Kim loại M là:</w:t>
      </w:r>
    </w:p>
    <w:tbl>
      <w:tblPr>
        <w:tblW w:w="0" w:type="auto"/>
        <w:tblLook w:val="01E0"/>
      </w:tblPr>
      <w:tblGrid>
        <w:gridCol w:w="4785"/>
        <w:gridCol w:w="4786"/>
      </w:tblGrid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A. Zn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B. Al</w:t>
            </w:r>
          </w:p>
        </w:tc>
      </w:tr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C. Fe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D. Mg</w:t>
            </w:r>
          </w:p>
        </w:tc>
      </w:tr>
    </w:tbl>
    <w:p w:rsidR="002A2FB3" w:rsidRDefault="002A2FB3" w:rsidP="00D926BE">
      <w:pPr>
        <w:spacing w:line="276" w:lineRule="auto"/>
        <w:jc w:val="both"/>
        <w:rPr>
          <w:bCs/>
          <w:szCs w:val="28"/>
        </w:rPr>
      </w:pPr>
      <w:r w:rsidRPr="00BE47ED">
        <w:rPr>
          <w:b/>
          <w:bCs/>
          <w:szCs w:val="28"/>
        </w:rPr>
        <w:t>Câu 6</w:t>
      </w:r>
      <w:r w:rsidR="00035D04">
        <w:rPr>
          <w:bCs/>
          <w:szCs w:val="28"/>
        </w:rPr>
        <w:t xml:space="preserve">. </w:t>
      </w:r>
      <w:r>
        <w:rPr>
          <w:bCs/>
          <w:szCs w:val="28"/>
        </w:rPr>
        <w:t>Một bình hở miệng đựng dung dịch Ca(OH)</w:t>
      </w:r>
      <w:r>
        <w:rPr>
          <w:bCs/>
          <w:szCs w:val="28"/>
          <w:vertAlign w:val="subscript"/>
        </w:rPr>
        <w:t>2</w:t>
      </w:r>
      <w:r>
        <w:rPr>
          <w:bCs/>
          <w:szCs w:val="28"/>
        </w:rPr>
        <w:t xml:space="preserve"> để lâu ngày trong không khí (lượng nước bay hơi có thể bỏ qua) thì khối lượng bình thay đổi như thế nào? </w:t>
      </w:r>
    </w:p>
    <w:tbl>
      <w:tblPr>
        <w:tblW w:w="0" w:type="auto"/>
        <w:tblLook w:val="01E0"/>
      </w:tblPr>
      <w:tblGrid>
        <w:gridCol w:w="4787"/>
        <w:gridCol w:w="4784"/>
      </w:tblGrid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A. Không thay đổi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B. Giảm đi</w:t>
            </w:r>
          </w:p>
        </w:tc>
      </w:tr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 xml:space="preserve">C. Tăng lên 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D. Tăng lên rồi giảm đi</w:t>
            </w:r>
          </w:p>
        </w:tc>
      </w:tr>
    </w:tbl>
    <w:p w:rsidR="002A2FB3" w:rsidRPr="009F1536" w:rsidRDefault="002A2FB3" w:rsidP="00D926BE">
      <w:pPr>
        <w:spacing w:line="276" w:lineRule="auto"/>
        <w:jc w:val="both"/>
        <w:rPr>
          <w:rFonts w:eastAsia="Calibri"/>
          <w:szCs w:val="28"/>
          <w:lang w:val="nl-NL"/>
        </w:rPr>
      </w:pPr>
      <w:r>
        <w:rPr>
          <w:rFonts w:eastAsia="Calibri"/>
          <w:b/>
          <w:spacing w:val="-6"/>
          <w:szCs w:val="28"/>
          <w:lang w:val="nl-NL"/>
        </w:rPr>
        <w:t>Câu 7</w:t>
      </w:r>
      <w:r w:rsidR="00035D04">
        <w:rPr>
          <w:rFonts w:eastAsia="Calibri"/>
          <w:b/>
          <w:spacing w:val="-6"/>
          <w:szCs w:val="28"/>
          <w:lang w:val="nl-NL"/>
        </w:rPr>
        <w:t xml:space="preserve">. </w:t>
      </w:r>
      <w:r w:rsidRPr="009F1536">
        <w:rPr>
          <w:rFonts w:eastAsia="Calibri"/>
          <w:spacing w:val="-6"/>
          <w:szCs w:val="28"/>
          <w:lang w:val="nl-NL"/>
        </w:rPr>
        <w:t>Trong công nghiệp axit sunfuric được điều chế theo sơ đồ: S→SO</w:t>
      </w:r>
      <w:r w:rsidRPr="009F1536">
        <w:rPr>
          <w:rFonts w:eastAsia="Calibri"/>
          <w:spacing w:val="-6"/>
          <w:szCs w:val="28"/>
          <w:vertAlign w:val="subscript"/>
          <w:lang w:val="nl-NL"/>
        </w:rPr>
        <w:t>2</w:t>
      </w:r>
      <w:r w:rsidRPr="009F1536">
        <w:rPr>
          <w:rFonts w:eastAsia="Calibri"/>
          <w:spacing w:val="-6"/>
          <w:szCs w:val="28"/>
          <w:lang w:val="nl-NL"/>
        </w:rPr>
        <w:t>→X→ H</w:t>
      </w:r>
      <w:r w:rsidRPr="009F1536">
        <w:rPr>
          <w:rFonts w:eastAsia="Calibri"/>
          <w:spacing w:val="-6"/>
          <w:szCs w:val="28"/>
          <w:vertAlign w:val="subscript"/>
          <w:lang w:val="nl-NL"/>
        </w:rPr>
        <w:t>2</w:t>
      </w:r>
      <w:r w:rsidRPr="009F1536">
        <w:rPr>
          <w:rFonts w:eastAsia="Calibri"/>
          <w:spacing w:val="-6"/>
          <w:szCs w:val="28"/>
          <w:lang w:val="nl-NL"/>
        </w:rPr>
        <w:t>SO</w:t>
      </w:r>
      <w:r w:rsidRPr="009F1536">
        <w:rPr>
          <w:rFonts w:eastAsia="Calibri"/>
          <w:spacing w:val="-6"/>
          <w:szCs w:val="28"/>
          <w:vertAlign w:val="subscript"/>
          <w:lang w:val="nl-NL"/>
        </w:rPr>
        <w:t>4</w:t>
      </w:r>
      <w:r w:rsidRPr="009F1536">
        <w:rPr>
          <w:rFonts w:eastAsia="Calibri"/>
          <w:szCs w:val="28"/>
          <w:lang w:val="nl-NL"/>
        </w:rPr>
        <w:t>. Công thức hóa học của X là</w:t>
      </w:r>
    </w:p>
    <w:p w:rsidR="002A2FB3" w:rsidRPr="009F1536" w:rsidRDefault="002A2FB3" w:rsidP="00D926BE">
      <w:pPr>
        <w:spacing w:line="276" w:lineRule="auto"/>
        <w:jc w:val="both"/>
        <w:rPr>
          <w:szCs w:val="28"/>
          <w:vertAlign w:val="subscript"/>
          <w:lang w:val="nl-NL"/>
        </w:rPr>
      </w:pPr>
      <w:r w:rsidRPr="009F1536">
        <w:rPr>
          <w:szCs w:val="28"/>
          <w:lang w:val="nl-NL"/>
        </w:rPr>
        <w:tab/>
        <w:t>A. SO</w:t>
      </w:r>
      <w:r w:rsidRPr="009F1536">
        <w:rPr>
          <w:szCs w:val="28"/>
          <w:vertAlign w:val="subscript"/>
          <w:lang w:val="nl-NL"/>
        </w:rPr>
        <w:t>3</w:t>
      </w:r>
      <w:r w:rsidRPr="009F1536">
        <w:rPr>
          <w:szCs w:val="28"/>
          <w:lang w:val="nl-NL"/>
        </w:rPr>
        <w:t>.                   B. H</w:t>
      </w:r>
      <w:r w:rsidRPr="009F1536">
        <w:rPr>
          <w:szCs w:val="28"/>
          <w:vertAlign w:val="subscript"/>
          <w:lang w:val="nl-NL"/>
        </w:rPr>
        <w:t>2</w:t>
      </w:r>
      <w:r w:rsidRPr="009F1536">
        <w:rPr>
          <w:szCs w:val="28"/>
          <w:lang w:val="nl-NL"/>
        </w:rPr>
        <w:t>SO</w:t>
      </w:r>
      <w:r w:rsidRPr="009F1536">
        <w:rPr>
          <w:szCs w:val="28"/>
          <w:vertAlign w:val="subscript"/>
          <w:lang w:val="nl-NL"/>
        </w:rPr>
        <w:t>3</w:t>
      </w:r>
      <w:r w:rsidRPr="009F1536">
        <w:rPr>
          <w:szCs w:val="28"/>
          <w:lang w:val="nl-NL"/>
        </w:rPr>
        <w:t>.</w:t>
      </w:r>
      <w:r w:rsidRPr="009F1536">
        <w:rPr>
          <w:szCs w:val="28"/>
          <w:lang w:val="nl-NL"/>
        </w:rPr>
        <w:tab/>
      </w:r>
      <w:r w:rsidRPr="009F1536">
        <w:rPr>
          <w:szCs w:val="28"/>
          <w:lang w:val="nl-NL"/>
        </w:rPr>
        <w:tab/>
      </w:r>
      <w:r w:rsidRPr="009F1536">
        <w:rPr>
          <w:szCs w:val="28"/>
          <w:lang w:val="nl-NL"/>
        </w:rPr>
        <w:tab/>
        <w:t>C. Na</w:t>
      </w:r>
      <w:r w:rsidRPr="009F1536">
        <w:rPr>
          <w:szCs w:val="28"/>
          <w:vertAlign w:val="subscript"/>
          <w:lang w:val="nl-NL"/>
        </w:rPr>
        <w:t>2</w:t>
      </w:r>
      <w:r w:rsidRPr="009F1536">
        <w:rPr>
          <w:szCs w:val="28"/>
          <w:lang w:val="nl-NL"/>
        </w:rPr>
        <w:t>SO</w:t>
      </w:r>
      <w:r w:rsidRPr="009F1536">
        <w:rPr>
          <w:szCs w:val="28"/>
          <w:vertAlign w:val="subscript"/>
          <w:lang w:val="nl-NL"/>
        </w:rPr>
        <w:t>3</w:t>
      </w:r>
      <w:r w:rsidRPr="009F1536">
        <w:rPr>
          <w:szCs w:val="28"/>
          <w:lang w:val="nl-NL"/>
        </w:rPr>
        <w:t>.</w:t>
      </w:r>
      <w:r w:rsidRPr="009F1536">
        <w:rPr>
          <w:szCs w:val="28"/>
          <w:lang w:val="nl-NL"/>
        </w:rPr>
        <w:tab/>
      </w:r>
      <w:r w:rsidRPr="009F1536">
        <w:rPr>
          <w:szCs w:val="28"/>
          <w:lang w:val="nl-NL"/>
        </w:rPr>
        <w:tab/>
        <w:t xml:space="preserve">  D. CaSO</w:t>
      </w:r>
      <w:r w:rsidRPr="009F1536">
        <w:rPr>
          <w:szCs w:val="28"/>
          <w:vertAlign w:val="subscript"/>
          <w:lang w:val="nl-NL"/>
        </w:rPr>
        <w:t>3</w:t>
      </w:r>
    </w:p>
    <w:p w:rsidR="002A2FB3" w:rsidRPr="009F1536" w:rsidRDefault="002A2FB3" w:rsidP="00D926BE">
      <w:pPr>
        <w:spacing w:line="276" w:lineRule="auto"/>
        <w:ind w:right="57"/>
        <w:jc w:val="both"/>
        <w:rPr>
          <w:szCs w:val="28"/>
          <w:lang w:val="nb-NO"/>
        </w:rPr>
      </w:pPr>
      <w:r>
        <w:rPr>
          <w:b/>
          <w:spacing w:val="-6"/>
          <w:szCs w:val="28"/>
          <w:lang w:val="pt-BR"/>
        </w:rPr>
        <w:t>Câu 8</w:t>
      </w:r>
      <w:r w:rsidR="00035D04">
        <w:rPr>
          <w:b/>
          <w:spacing w:val="-6"/>
          <w:szCs w:val="28"/>
          <w:lang w:val="pt-BR"/>
        </w:rPr>
        <w:t>.</w:t>
      </w:r>
      <w:r w:rsidRPr="009F1536">
        <w:rPr>
          <w:szCs w:val="28"/>
          <w:lang w:val="nb-NO"/>
        </w:rPr>
        <w:t>CaO được sử</w:t>
      </w:r>
      <w:r>
        <w:rPr>
          <w:szCs w:val="28"/>
          <w:lang w:val="nb-NO"/>
        </w:rPr>
        <w:t xml:space="preserve"> dụng khử chua cho đất trồng vì</w:t>
      </w:r>
    </w:p>
    <w:tbl>
      <w:tblPr>
        <w:tblW w:w="0" w:type="auto"/>
        <w:tblLook w:val="01E0"/>
      </w:tblPr>
      <w:tblGrid>
        <w:gridCol w:w="4787"/>
        <w:gridCol w:w="4784"/>
      </w:tblGrid>
      <w:tr w:rsidR="002A2FB3" w:rsidRPr="009F1536" w:rsidTr="00213228">
        <w:tc>
          <w:tcPr>
            <w:tcW w:w="4871" w:type="dxa"/>
            <w:shd w:val="clear" w:color="auto" w:fill="auto"/>
          </w:tcPr>
          <w:p w:rsidR="002A2FB3" w:rsidRPr="009F1536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9F1536">
              <w:rPr>
                <w:bCs/>
                <w:szCs w:val="28"/>
              </w:rPr>
              <w:t xml:space="preserve">A. </w:t>
            </w:r>
            <w:r>
              <w:rPr>
                <w:szCs w:val="28"/>
                <w:lang w:val="nb-NO"/>
              </w:rPr>
              <w:t>t</w:t>
            </w:r>
            <w:r w:rsidRPr="009F1536">
              <w:rPr>
                <w:szCs w:val="28"/>
                <w:lang w:val="nb-NO"/>
              </w:rPr>
              <w:t xml:space="preserve">ác dụng được với khí cacbonic.        </w:t>
            </w:r>
          </w:p>
        </w:tc>
        <w:tc>
          <w:tcPr>
            <w:tcW w:w="4871" w:type="dxa"/>
            <w:shd w:val="clear" w:color="auto" w:fill="auto"/>
          </w:tcPr>
          <w:p w:rsidR="002A2FB3" w:rsidRPr="009F1536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  <w:vertAlign w:val="subscript"/>
              </w:rPr>
            </w:pPr>
            <w:r w:rsidRPr="009F1536">
              <w:rPr>
                <w:bCs/>
                <w:szCs w:val="28"/>
              </w:rPr>
              <w:t xml:space="preserve">B. </w:t>
            </w:r>
            <w:r>
              <w:rPr>
                <w:szCs w:val="28"/>
                <w:lang w:val="nb-NO"/>
              </w:rPr>
              <w:t>t</w:t>
            </w:r>
            <w:r w:rsidRPr="009F1536">
              <w:rPr>
                <w:szCs w:val="28"/>
                <w:lang w:val="nb-NO"/>
              </w:rPr>
              <w:t>ác dụng được với axit.</w:t>
            </w:r>
          </w:p>
        </w:tc>
      </w:tr>
      <w:tr w:rsidR="002A2FB3" w:rsidRPr="009F1536" w:rsidTr="00213228">
        <w:tc>
          <w:tcPr>
            <w:tcW w:w="4871" w:type="dxa"/>
            <w:shd w:val="clear" w:color="auto" w:fill="auto"/>
          </w:tcPr>
          <w:p w:rsidR="002A2FB3" w:rsidRPr="009F1536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9F1536">
              <w:rPr>
                <w:bCs/>
                <w:szCs w:val="28"/>
              </w:rPr>
              <w:t xml:space="preserve">C. </w:t>
            </w:r>
            <w:r>
              <w:rPr>
                <w:szCs w:val="28"/>
                <w:lang w:val="nb-NO"/>
              </w:rPr>
              <w:t>t</w:t>
            </w:r>
            <w:r w:rsidRPr="009F1536">
              <w:rPr>
                <w:szCs w:val="28"/>
                <w:lang w:val="nb-NO"/>
              </w:rPr>
              <w:t xml:space="preserve">ác dụng được với nước.                   </w:t>
            </w:r>
          </w:p>
        </w:tc>
        <w:tc>
          <w:tcPr>
            <w:tcW w:w="4871" w:type="dxa"/>
            <w:shd w:val="clear" w:color="auto" w:fill="auto"/>
          </w:tcPr>
          <w:p w:rsidR="002A2FB3" w:rsidRPr="009F1536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9F1536">
              <w:rPr>
                <w:bCs/>
                <w:szCs w:val="28"/>
              </w:rPr>
              <w:t xml:space="preserve">D. </w:t>
            </w:r>
            <w:r>
              <w:rPr>
                <w:bCs/>
                <w:szCs w:val="28"/>
              </w:rPr>
              <w:t>t</w:t>
            </w:r>
            <w:r w:rsidRPr="009F1536">
              <w:rPr>
                <w:szCs w:val="28"/>
                <w:lang w:val="nb-NO"/>
              </w:rPr>
              <w:t>ác dụng với khí sunfurơ.</w:t>
            </w:r>
          </w:p>
        </w:tc>
      </w:tr>
    </w:tbl>
    <w:p w:rsidR="00035D04" w:rsidRPr="00035D04" w:rsidRDefault="00035D04" w:rsidP="00D926BE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035D04">
        <w:rPr>
          <w:b/>
          <w:bCs/>
          <w:sz w:val="28"/>
          <w:szCs w:val="28"/>
        </w:rPr>
        <w:t>Câu 9:</w:t>
      </w:r>
      <w:r w:rsidRPr="00035D04">
        <w:rPr>
          <w:sz w:val="28"/>
          <w:szCs w:val="28"/>
        </w:rPr>
        <w:t> Bazơ nào sau đây không tan trong nước.</w:t>
      </w:r>
    </w:p>
    <w:p w:rsidR="00035D04" w:rsidRPr="00035D04" w:rsidRDefault="00035D04" w:rsidP="00D926BE">
      <w:pPr>
        <w:pStyle w:val="NormalWeb"/>
        <w:spacing w:before="0" w:beforeAutospacing="0" w:after="0" w:afterAutospacing="0" w:line="276" w:lineRule="auto"/>
        <w:ind w:left="48" w:right="48" w:firstLine="519"/>
        <w:jc w:val="both"/>
        <w:rPr>
          <w:sz w:val="28"/>
          <w:szCs w:val="28"/>
        </w:rPr>
      </w:pPr>
      <w:r w:rsidRPr="00035D04">
        <w:rPr>
          <w:sz w:val="28"/>
          <w:szCs w:val="28"/>
        </w:rPr>
        <w:t xml:space="preserve">A. NaOH          </w:t>
      </w:r>
      <w:r w:rsidR="00D926BE">
        <w:rPr>
          <w:sz w:val="28"/>
          <w:szCs w:val="28"/>
        </w:rPr>
        <w:t xml:space="preserve">          </w:t>
      </w:r>
      <w:r w:rsidRPr="00035D04">
        <w:rPr>
          <w:sz w:val="28"/>
          <w:szCs w:val="28"/>
        </w:rPr>
        <w:t xml:space="preserve">B. KOH         </w:t>
      </w:r>
      <w:r w:rsidR="00D926BE">
        <w:rPr>
          <w:sz w:val="28"/>
          <w:szCs w:val="28"/>
        </w:rPr>
        <w:t xml:space="preserve">            </w:t>
      </w:r>
      <w:r w:rsidRPr="00035D04">
        <w:rPr>
          <w:sz w:val="28"/>
          <w:szCs w:val="28"/>
        </w:rPr>
        <w:t>C. Ca(OH)</w:t>
      </w:r>
      <w:r w:rsidRPr="00035D04">
        <w:rPr>
          <w:sz w:val="28"/>
          <w:szCs w:val="28"/>
          <w:vertAlign w:val="subscript"/>
        </w:rPr>
        <w:t>2</w:t>
      </w:r>
      <w:r w:rsidRPr="00035D04">
        <w:rPr>
          <w:sz w:val="28"/>
          <w:szCs w:val="28"/>
        </w:rPr>
        <w:t>         D. Cu(OH)</w:t>
      </w:r>
      <w:r w:rsidRPr="00035D04">
        <w:rPr>
          <w:sz w:val="28"/>
          <w:szCs w:val="28"/>
          <w:vertAlign w:val="subscript"/>
        </w:rPr>
        <w:t>2</w:t>
      </w:r>
    </w:p>
    <w:p w:rsidR="00035D04" w:rsidRPr="00147B14" w:rsidRDefault="00035D04" w:rsidP="00D926BE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147B14">
        <w:rPr>
          <w:rStyle w:val="Strong"/>
          <w:sz w:val="28"/>
          <w:szCs w:val="28"/>
          <w:bdr w:val="none" w:sz="0" w:space="0" w:color="auto" w:frame="1"/>
        </w:rPr>
        <w:t>Câu 10</w:t>
      </w:r>
      <w:r w:rsidRPr="00147B14">
        <w:rPr>
          <w:sz w:val="28"/>
          <w:szCs w:val="28"/>
        </w:rPr>
        <w:t>. Bazơ tan và không tan có tính chất hoá học chung là:</w:t>
      </w:r>
    </w:p>
    <w:p w:rsidR="00035D04" w:rsidRPr="00147B14" w:rsidRDefault="00035D04" w:rsidP="00D926BE">
      <w:pPr>
        <w:pStyle w:val="NormalWeb"/>
        <w:shd w:val="clear" w:color="auto" w:fill="FFFFFF"/>
        <w:spacing w:before="0" w:beforeAutospacing="0" w:after="0" w:afterAutospacing="0" w:line="276" w:lineRule="auto"/>
        <w:ind w:left="567"/>
        <w:rPr>
          <w:sz w:val="28"/>
          <w:szCs w:val="28"/>
        </w:rPr>
      </w:pPr>
      <w:r w:rsidRPr="00147B14">
        <w:rPr>
          <w:sz w:val="28"/>
          <w:szCs w:val="28"/>
        </w:rPr>
        <w:lastRenderedPageBreak/>
        <w:t>A. Làm quỳ tím hoá xanh</w:t>
      </w:r>
      <w:r w:rsidRPr="00147B14">
        <w:rPr>
          <w:sz w:val="28"/>
          <w:szCs w:val="28"/>
        </w:rPr>
        <w:br/>
        <w:t>B. Tác dụng với oxit axit tạo thành muối và nước</w:t>
      </w:r>
      <w:r w:rsidRPr="00147B14">
        <w:rPr>
          <w:sz w:val="28"/>
          <w:szCs w:val="28"/>
        </w:rPr>
        <w:br/>
        <w:t>C. Tác dụng với axit tạo thành muối và nước</w:t>
      </w:r>
      <w:r w:rsidRPr="00147B14">
        <w:rPr>
          <w:sz w:val="28"/>
          <w:szCs w:val="28"/>
        </w:rPr>
        <w:br/>
        <w:t>D. Bị nhiệt phân huỷ tạo ra oxit bazơ và nước</w:t>
      </w:r>
    </w:p>
    <w:p w:rsidR="00035D04" w:rsidRPr="00147B14" w:rsidRDefault="00035D04" w:rsidP="00D926BE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147B14">
        <w:rPr>
          <w:b/>
          <w:bCs/>
          <w:sz w:val="28"/>
          <w:szCs w:val="28"/>
        </w:rPr>
        <w:t>Câu 11:</w:t>
      </w:r>
      <w:r w:rsidRPr="00147B14">
        <w:rPr>
          <w:sz w:val="28"/>
          <w:szCs w:val="28"/>
        </w:rPr>
        <w:t> Muối nào sau đây không tan.</w:t>
      </w:r>
    </w:p>
    <w:p w:rsidR="00035D04" w:rsidRPr="00147B14" w:rsidRDefault="00035D04" w:rsidP="00D926BE">
      <w:pPr>
        <w:pStyle w:val="NormalWeb"/>
        <w:spacing w:before="0" w:beforeAutospacing="0" w:after="0" w:afterAutospacing="0" w:line="276" w:lineRule="auto"/>
        <w:ind w:left="48" w:right="48" w:firstLine="519"/>
        <w:jc w:val="both"/>
        <w:rPr>
          <w:sz w:val="28"/>
          <w:szCs w:val="28"/>
        </w:rPr>
      </w:pPr>
      <w:r w:rsidRPr="00147B14">
        <w:rPr>
          <w:sz w:val="28"/>
          <w:szCs w:val="28"/>
        </w:rPr>
        <w:t>A. K</w:t>
      </w:r>
      <w:r w:rsidRPr="00147B14">
        <w:rPr>
          <w:sz w:val="28"/>
          <w:szCs w:val="28"/>
          <w:vertAlign w:val="subscript"/>
        </w:rPr>
        <w:t>2</w:t>
      </w:r>
      <w:r w:rsidRPr="00147B14">
        <w:rPr>
          <w:sz w:val="28"/>
          <w:szCs w:val="28"/>
        </w:rPr>
        <w:t>SO</w:t>
      </w:r>
      <w:r w:rsidRPr="00147B14">
        <w:rPr>
          <w:sz w:val="28"/>
          <w:szCs w:val="28"/>
          <w:vertAlign w:val="subscript"/>
        </w:rPr>
        <w:t>3</w:t>
      </w:r>
      <w:r w:rsidRPr="00147B14">
        <w:rPr>
          <w:sz w:val="28"/>
          <w:szCs w:val="28"/>
        </w:rPr>
        <w:t>         </w:t>
      </w:r>
      <w:r w:rsidR="00D926BE">
        <w:rPr>
          <w:sz w:val="28"/>
          <w:szCs w:val="28"/>
        </w:rPr>
        <w:t xml:space="preserve">        </w:t>
      </w:r>
      <w:r w:rsidRPr="00147B14">
        <w:rPr>
          <w:sz w:val="28"/>
          <w:szCs w:val="28"/>
        </w:rPr>
        <w:t>B. Na</w:t>
      </w:r>
      <w:r w:rsidRPr="00147B14">
        <w:rPr>
          <w:sz w:val="28"/>
          <w:szCs w:val="28"/>
          <w:vertAlign w:val="subscript"/>
        </w:rPr>
        <w:t>2</w:t>
      </w:r>
      <w:r w:rsidRPr="00147B14">
        <w:rPr>
          <w:sz w:val="28"/>
          <w:szCs w:val="28"/>
        </w:rPr>
        <w:t>SO</w:t>
      </w:r>
      <w:r w:rsidRPr="00147B14">
        <w:rPr>
          <w:sz w:val="28"/>
          <w:szCs w:val="28"/>
          <w:vertAlign w:val="subscript"/>
        </w:rPr>
        <w:t>3</w:t>
      </w:r>
      <w:r w:rsidRPr="00147B14">
        <w:rPr>
          <w:sz w:val="28"/>
          <w:szCs w:val="28"/>
        </w:rPr>
        <w:t>         </w:t>
      </w:r>
      <w:r w:rsidR="00D926BE">
        <w:rPr>
          <w:sz w:val="28"/>
          <w:szCs w:val="28"/>
        </w:rPr>
        <w:t xml:space="preserve">         </w:t>
      </w:r>
      <w:r w:rsidRPr="00147B14">
        <w:rPr>
          <w:sz w:val="28"/>
          <w:szCs w:val="28"/>
        </w:rPr>
        <w:t xml:space="preserve"> C</w:t>
      </w:r>
      <w:r w:rsidR="00956289">
        <w:rPr>
          <w:sz w:val="28"/>
          <w:szCs w:val="28"/>
        </w:rPr>
        <w:t>.</w:t>
      </w:r>
      <w:r w:rsidRPr="00147B14">
        <w:rPr>
          <w:sz w:val="28"/>
          <w:szCs w:val="28"/>
        </w:rPr>
        <w:t xml:space="preserve"> CuCl</w:t>
      </w:r>
      <w:r w:rsidRPr="00147B14">
        <w:rPr>
          <w:sz w:val="28"/>
          <w:szCs w:val="28"/>
          <w:vertAlign w:val="subscript"/>
        </w:rPr>
        <w:t>2</w:t>
      </w:r>
      <w:r w:rsidRPr="00147B14">
        <w:rPr>
          <w:sz w:val="28"/>
          <w:szCs w:val="28"/>
        </w:rPr>
        <w:t>         D</w:t>
      </w:r>
      <w:r w:rsidR="00956289">
        <w:rPr>
          <w:sz w:val="28"/>
          <w:szCs w:val="28"/>
        </w:rPr>
        <w:t>.</w:t>
      </w:r>
      <w:r w:rsidRPr="00147B14">
        <w:rPr>
          <w:sz w:val="28"/>
          <w:szCs w:val="28"/>
        </w:rPr>
        <w:t xml:space="preserve"> BaSO</w:t>
      </w:r>
      <w:r w:rsidRPr="00147B14">
        <w:rPr>
          <w:sz w:val="28"/>
          <w:szCs w:val="28"/>
          <w:vertAlign w:val="subscript"/>
        </w:rPr>
        <w:t>4</w:t>
      </w:r>
    </w:p>
    <w:p w:rsidR="00035D04" w:rsidRPr="00147B14" w:rsidRDefault="00035D04" w:rsidP="00D926BE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147B14">
        <w:rPr>
          <w:b/>
          <w:bCs/>
          <w:sz w:val="28"/>
          <w:szCs w:val="28"/>
        </w:rPr>
        <w:t>Câu 12:</w:t>
      </w:r>
      <w:r w:rsidRPr="00147B14">
        <w:rPr>
          <w:sz w:val="28"/>
          <w:szCs w:val="28"/>
        </w:rPr>
        <w:t> Axit nào sau đây dễ bay hơi.</w:t>
      </w:r>
    </w:p>
    <w:p w:rsidR="00035D04" w:rsidRPr="00147B14" w:rsidRDefault="00035D04" w:rsidP="00D926BE">
      <w:pPr>
        <w:pStyle w:val="NormalWeb"/>
        <w:spacing w:before="0" w:beforeAutospacing="0" w:after="0" w:afterAutospacing="0" w:line="276" w:lineRule="auto"/>
        <w:ind w:left="48" w:right="48" w:firstLine="519"/>
        <w:jc w:val="both"/>
        <w:rPr>
          <w:sz w:val="28"/>
          <w:szCs w:val="28"/>
        </w:rPr>
      </w:pPr>
      <w:r w:rsidRPr="00147B14">
        <w:rPr>
          <w:sz w:val="28"/>
          <w:szCs w:val="28"/>
        </w:rPr>
        <w:t>A. H</w:t>
      </w:r>
      <w:r w:rsidRPr="00147B14">
        <w:rPr>
          <w:sz w:val="28"/>
          <w:szCs w:val="28"/>
          <w:vertAlign w:val="subscript"/>
        </w:rPr>
        <w:t>2</w:t>
      </w:r>
      <w:r w:rsidRPr="00147B14">
        <w:rPr>
          <w:sz w:val="28"/>
          <w:szCs w:val="28"/>
        </w:rPr>
        <w:t>SO</w:t>
      </w:r>
      <w:r w:rsidRPr="00147B14">
        <w:rPr>
          <w:sz w:val="28"/>
          <w:szCs w:val="28"/>
          <w:vertAlign w:val="subscript"/>
        </w:rPr>
        <w:t>3</w:t>
      </w:r>
      <w:r w:rsidRPr="00147B14">
        <w:rPr>
          <w:sz w:val="28"/>
          <w:szCs w:val="28"/>
        </w:rPr>
        <w:t xml:space="preserve">         </w:t>
      </w:r>
      <w:r w:rsidR="00D926BE">
        <w:rPr>
          <w:sz w:val="28"/>
          <w:szCs w:val="28"/>
        </w:rPr>
        <w:t xml:space="preserve">        </w:t>
      </w:r>
      <w:r w:rsidRPr="00147B14">
        <w:rPr>
          <w:sz w:val="28"/>
          <w:szCs w:val="28"/>
        </w:rPr>
        <w:t>B. H</w:t>
      </w:r>
      <w:r w:rsidRPr="00147B14">
        <w:rPr>
          <w:sz w:val="28"/>
          <w:szCs w:val="28"/>
          <w:vertAlign w:val="subscript"/>
        </w:rPr>
        <w:t>2</w:t>
      </w:r>
      <w:r w:rsidRPr="00147B14">
        <w:rPr>
          <w:sz w:val="28"/>
          <w:szCs w:val="28"/>
        </w:rPr>
        <w:t>SO</w:t>
      </w:r>
      <w:r w:rsidRPr="00147B14">
        <w:rPr>
          <w:sz w:val="28"/>
          <w:szCs w:val="28"/>
          <w:vertAlign w:val="subscript"/>
        </w:rPr>
        <w:t>4</w:t>
      </w:r>
      <w:r w:rsidRPr="00147B14">
        <w:rPr>
          <w:sz w:val="28"/>
          <w:szCs w:val="28"/>
        </w:rPr>
        <w:t>        </w:t>
      </w:r>
      <w:r w:rsidR="00D926BE">
        <w:rPr>
          <w:sz w:val="28"/>
          <w:szCs w:val="28"/>
        </w:rPr>
        <w:t xml:space="preserve">             </w:t>
      </w:r>
      <w:r w:rsidRPr="00147B14">
        <w:rPr>
          <w:sz w:val="28"/>
          <w:szCs w:val="28"/>
        </w:rPr>
        <w:t>C. HCl        </w:t>
      </w:r>
      <w:r w:rsidR="00D926BE">
        <w:rPr>
          <w:sz w:val="28"/>
          <w:szCs w:val="28"/>
        </w:rPr>
        <w:t xml:space="preserve">     </w:t>
      </w:r>
      <w:r w:rsidRPr="00147B14">
        <w:rPr>
          <w:sz w:val="28"/>
          <w:szCs w:val="28"/>
        </w:rPr>
        <w:t>D. HNO</w:t>
      </w:r>
      <w:r w:rsidRPr="00147B14">
        <w:rPr>
          <w:sz w:val="28"/>
          <w:szCs w:val="28"/>
          <w:vertAlign w:val="subscript"/>
        </w:rPr>
        <w:t>3</w:t>
      </w:r>
    </w:p>
    <w:p w:rsidR="00035D04" w:rsidRPr="00147B14" w:rsidRDefault="00035D04" w:rsidP="00D926BE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147B14">
        <w:rPr>
          <w:b/>
          <w:bCs/>
          <w:sz w:val="28"/>
          <w:szCs w:val="28"/>
        </w:rPr>
        <w:t>Câu 13:</w:t>
      </w:r>
      <w:r w:rsidRPr="00147B14">
        <w:rPr>
          <w:sz w:val="28"/>
          <w:szCs w:val="28"/>
        </w:rPr>
        <w:t> Cho 5,6g sắt vào dung dịch đồng sunfat dư. Khối lượng đồng thu được là:</w:t>
      </w:r>
    </w:p>
    <w:p w:rsidR="00035D04" w:rsidRPr="00147B14" w:rsidRDefault="00035D04" w:rsidP="00D926BE">
      <w:pPr>
        <w:pStyle w:val="NormalWeb"/>
        <w:spacing w:before="0" w:beforeAutospacing="0" w:after="0" w:afterAutospacing="0" w:line="276" w:lineRule="auto"/>
        <w:ind w:left="48" w:right="48" w:firstLine="519"/>
        <w:jc w:val="both"/>
        <w:rPr>
          <w:sz w:val="28"/>
          <w:szCs w:val="28"/>
        </w:rPr>
      </w:pPr>
      <w:r w:rsidRPr="00147B14">
        <w:rPr>
          <w:sz w:val="28"/>
          <w:szCs w:val="28"/>
        </w:rPr>
        <w:t>A. 6,4 g         </w:t>
      </w:r>
      <w:r w:rsidR="00D926BE">
        <w:rPr>
          <w:sz w:val="28"/>
          <w:szCs w:val="28"/>
        </w:rPr>
        <w:t xml:space="preserve">           </w:t>
      </w:r>
      <w:r w:rsidRPr="00147B14">
        <w:rPr>
          <w:sz w:val="28"/>
          <w:szCs w:val="28"/>
        </w:rPr>
        <w:t xml:space="preserve">B 12,8 g          </w:t>
      </w:r>
      <w:r w:rsidR="00D926BE">
        <w:rPr>
          <w:sz w:val="28"/>
          <w:szCs w:val="28"/>
        </w:rPr>
        <w:t xml:space="preserve">            </w:t>
      </w:r>
      <w:r w:rsidRPr="00147B14">
        <w:rPr>
          <w:sz w:val="28"/>
          <w:szCs w:val="28"/>
        </w:rPr>
        <w:t>C. 64 g         </w:t>
      </w:r>
      <w:r w:rsidR="00D926BE">
        <w:rPr>
          <w:sz w:val="28"/>
          <w:szCs w:val="28"/>
        </w:rPr>
        <w:t xml:space="preserve">      </w:t>
      </w:r>
      <w:r w:rsidRPr="00147B14">
        <w:rPr>
          <w:sz w:val="28"/>
          <w:szCs w:val="28"/>
        </w:rPr>
        <w:t>D. 128 g</w:t>
      </w:r>
    </w:p>
    <w:p w:rsidR="00035D04" w:rsidRPr="00147B14" w:rsidRDefault="00035D04" w:rsidP="00D926BE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147B14">
        <w:rPr>
          <w:b/>
          <w:bCs/>
          <w:sz w:val="28"/>
          <w:szCs w:val="28"/>
        </w:rPr>
        <w:t>Câu 14:</w:t>
      </w:r>
      <w:r w:rsidRPr="00147B14">
        <w:rPr>
          <w:sz w:val="28"/>
          <w:szCs w:val="28"/>
        </w:rPr>
        <w:t> Cho 2.7g Nhôm vào dung dịch axit clohiđric dư. Thể tích khí hiđrô thoát ra (đktc) là:</w:t>
      </w:r>
    </w:p>
    <w:p w:rsidR="00035D04" w:rsidRPr="00147B14" w:rsidRDefault="00035D04" w:rsidP="00D926BE">
      <w:pPr>
        <w:pStyle w:val="NormalWeb"/>
        <w:spacing w:before="0" w:beforeAutospacing="0" w:after="0" w:afterAutospacing="0" w:line="276" w:lineRule="auto"/>
        <w:ind w:left="48" w:right="48" w:firstLine="519"/>
        <w:jc w:val="both"/>
        <w:rPr>
          <w:sz w:val="28"/>
          <w:szCs w:val="28"/>
        </w:rPr>
      </w:pPr>
      <w:r w:rsidRPr="00147B14">
        <w:rPr>
          <w:sz w:val="28"/>
          <w:szCs w:val="28"/>
        </w:rPr>
        <w:t xml:space="preserve">A. 3.36 l         </w:t>
      </w:r>
      <w:r w:rsidR="00D926BE">
        <w:rPr>
          <w:sz w:val="28"/>
          <w:szCs w:val="28"/>
        </w:rPr>
        <w:t xml:space="preserve">          </w:t>
      </w:r>
      <w:r w:rsidRPr="00147B14">
        <w:rPr>
          <w:sz w:val="28"/>
          <w:szCs w:val="28"/>
        </w:rPr>
        <w:t>B. 2.24 l         </w:t>
      </w:r>
      <w:r w:rsidR="00D926BE">
        <w:rPr>
          <w:sz w:val="28"/>
          <w:szCs w:val="28"/>
        </w:rPr>
        <w:t xml:space="preserve">             </w:t>
      </w:r>
      <w:r w:rsidRPr="00147B14">
        <w:rPr>
          <w:sz w:val="28"/>
          <w:szCs w:val="28"/>
        </w:rPr>
        <w:t>C. 6.72 l        </w:t>
      </w:r>
      <w:r w:rsidR="00D926BE">
        <w:rPr>
          <w:sz w:val="28"/>
          <w:szCs w:val="28"/>
        </w:rPr>
        <w:t xml:space="preserve">  </w:t>
      </w:r>
      <w:r w:rsidRPr="00147B14">
        <w:rPr>
          <w:sz w:val="28"/>
          <w:szCs w:val="28"/>
        </w:rPr>
        <w:t>D. 4.48 l</w:t>
      </w:r>
    </w:p>
    <w:p w:rsidR="002A2FB3" w:rsidRPr="009F1536" w:rsidRDefault="002A2FB3" w:rsidP="00D926BE">
      <w:pPr>
        <w:spacing w:line="276" w:lineRule="auto"/>
        <w:jc w:val="both"/>
        <w:rPr>
          <w:bCs/>
          <w:szCs w:val="28"/>
        </w:rPr>
      </w:pPr>
      <w:r>
        <w:rPr>
          <w:b/>
          <w:bCs/>
          <w:szCs w:val="28"/>
        </w:rPr>
        <w:t xml:space="preserve">Phần II. </w:t>
      </w:r>
      <w:r w:rsidRPr="009F1536">
        <w:rPr>
          <w:b/>
          <w:bCs/>
          <w:szCs w:val="28"/>
        </w:rPr>
        <w:t>Tự luận</w:t>
      </w:r>
      <w:r w:rsidRPr="009F1536">
        <w:rPr>
          <w:bCs/>
          <w:i/>
          <w:szCs w:val="28"/>
        </w:rPr>
        <w:t>(</w:t>
      </w:r>
      <w:r w:rsidR="00035D04">
        <w:rPr>
          <w:bCs/>
          <w:i/>
          <w:szCs w:val="28"/>
        </w:rPr>
        <w:t>3</w:t>
      </w:r>
      <w:r w:rsidRPr="009F1536">
        <w:rPr>
          <w:bCs/>
          <w:i/>
          <w:szCs w:val="28"/>
        </w:rPr>
        <w:t>,0 điểm)</w:t>
      </w:r>
    </w:p>
    <w:p w:rsidR="002A2FB3" w:rsidRPr="00147B14" w:rsidRDefault="002A2FB3" w:rsidP="00D926BE">
      <w:pPr>
        <w:spacing w:line="276" w:lineRule="auto"/>
        <w:jc w:val="both"/>
      </w:pPr>
      <w:r w:rsidRPr="009F1536">
        <w:rPr>
          <w:b/>
          <w:bCs/>
        </w:rPr>
        <w:t>Câu 1</w:t>
      </w:r>
      <w:r w:rsidR="003A4ADD">
        <w:rPr>
          <w:b/>
          <w:bCs/>
        </w:rPr>
        <w:t>5</w:t>
      </w:r>
      <w:r>
        <w:rPr>
          <w:b/>
          <w:bCs/>
        </w:rPr>
        <w:t>.</w:t>
      </w:r>
      <w:r w:rsidRPr="009F1536">
        <w:rPr>
          <w:i/>
        </w:rPr>
        <w:t>(</w:t>
      </w:r>
      <w:r w:rsidR="00035D04">
        <w:rPr>
          <w:i/>
        </w:rPr>
        <w:t>1,0</w:t>
      </w:r>
      <w:r w:rsidRPr="009F1536">
        <w:rPr>
          <w:i/>
        </w:rPr>
        <w:t xml:space="preserve"> điểm)</w:t>
      </w:r>
      <w:r w:rsidRPr="009F1536">
        <w:rPr>
          <w:szCs w:val="28"/>
          <w:lang w:val="pt-BR"/>
        </w:rPr>
        <w:t>Viết các phương trình hóa học thực hiện dãy biến hóa theo sơ đồ sau:Al</w:t>
      </w:r>
      <w:r w:rsidRPr="009F1536">
        <w:rPr>
          <w:szCs w:val="28"/>
          <w:vertAlign w:val="subscript"/>
          <w:lang w:val="pt-BR"/>
        </w:rPr>
        <w:t>2</w:t>
      </w:r>
      <w:r w:rsidRPr="009F1536">
        <w:rPr>
          <w:szCs w:val="28"/>
          <w:lang w:val="pt-BR"/>
        </w:rPr>
        <w:t>O</w:t>
      </w:r>
      <w:r w:rsidRPr="009F1536">
        <w:rPr>
          <w:szCs w:val="28"/>
          <w:vertAlign w:val="subscript"/>
          <w:lang w:val="pt-BR"/>
        </w:rPr>
        <w:t>3</w:t>
      </w:r>
      <w:r>
        <w:rPr>
          <w:noProof/>
          <w:position w:val="-6"/>
          <w:szCs w:val="28"/>
        </w:rPr>
        <w:drawing>
          <wp:inline distT="0" distB="0" distL="0" distR="0">
            <wp:extent cx="457200" cy="2000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1536">
        <w:rPr>
          <w:szCs w:val="28"/>
          <w:lang w:val="pt-BR"/>
        </w:rPr>
        <w:t xml:space="preserve">Al </w:t>
      </w:r>
      <w:r>
        <w:rPr>
          <w:noProof/>
          <w:position w:val="-6"/>
          <w:szCs w:val="28"/>
        </w:rPr>
        <w:drawing>
          <wp:inline distT="0" distB="0" distL="0" distR="0">
            <wp:extent cx="466725" cy="2000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1536">
        <w:rPr>
          <w:szCs w:val="28"/>
          <w:lang w:val="pt-BR"/>
        </w:rPr>
        <w:t>Al</w:t>
      </w:r>
      <w:r w:rsidRPr="009F1536">
        <w:rPr>
          <w:szCs w:val="28"/>
          <w:vertAlign w:val="subscript"/>
          <w:lang w:val="pt-BR"/>
        </w:rPr>
        <w:t>2</w:t>
      </w:r>
      <w:r w:rsidRPr="009F1536">
        <w:rPr>
          <w:szCs w:val="28"/>
          <w:lang w:val="pt-BR"/>
        </w:rPr>
        <w:t>(SO</w:t>
      </w:r>
      <w:r w:rsidRPr="009F1536">
        <w:rPr>
          <w:szCs w:val="28"/>
          <w:vertAlign w:val="subscript"/>
          <w:lang w:val="pt-BR"/>
        </w:rPr>
        <w:t>4</w:t>
      </w:r>
      <w:r w:rsidRPr="009F1536">
        <w:rPr>
          <w:szCs w:val="28"/>
          <w:lang w:val="pt-BR"/>
        </w:rPr>
        <w:t>)</w:t>
      </w:r>
      <w:r w:rsidRPr="009F1536">
        <w:rPr>
          <w:szCs w:val="28"/>
          <w:vertAlign w:val="subscript"/>
          <w:lang w:val="pt-BR"/>
        </w:rPr>
        <w:t>3</w:t>
      </w:r>
      <w:r>
        <w:rPr>
          <w:noProof/>
          <w:position w:val="-6"/>
          <w:szCs w:val="28"/>
        </w:rPr>
        <w:drawing>
          <wp:inline distT="0" distB="0" distL="0" distR="0">
            <wp:extent cx="466725" cy="2000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1536">
        <w:rPr>
          <w:szCs w:val="28"/>
          <w:lang w:val="pt-BR"/>
        </w:rPr>
        <w:t xml:space="preserve"> AlCl</w:t>
      </w:r>
      <w:r w:rsidRPr="009F1536">
        <w:rPr>
          <w:szCs w:val="28"/>
          <w:vertAlign w:val="subscript"/>
          <w:lang w:val="pt-BR"/>
        </w:rPr>
        <w:t>3</w:t>
      </w:r>
      <w:r>
        <w:rPr>
          <w:noProof/>
          <w:position w:val="-6"/>
          <w:szCs w:val="28"/>
        </w:rPr>
        <w:drawing>
          <wp:inline distT="0" distB="0" distL="0" distR="0">
            <wp:extent cx="466725" cy="2000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1536">
        <w:rPr>
          <w:szCs w:val="28"/>
          <w:lang w:val="pt-BR"/>
        </w:rPr>
        <w:t xml:space="preserve"> Al(OH)</w:t>
      </w:r>
      <w:r w:rsidRPr="009F1536">
        <w:rPr>
          <w:szCs w:val="28"/>
          <w:vertAlign w:val="subscript"/>
          <w:lang w:val="pt-BR"/>
        </w:rPr>
        <w:t>3</w:t>
      </w:r>
    </w:p>
    <w:p w:rsidR="00035D04" w:rsidRPr="0029796F" w:rsidRDefault="00035D04" w:rsidP="00D926BE">
      <w:pPr>
        <w:spacing w:line="276" w:lineRule="auto"/>
        <w:jc w:val="both"/>
        <w:rPr>
          <w:i/>
        </w:rPr>
      </w:pPr>
      <w:r>
        <w:rPr>
          <w:b/>
          <w:bCs/>
        </w:rPr>
        <w:t xml:space="preserve">Câu </w:t>
      </w:r>
      <w:r w:rsidR="003A4ADD">
        <w:rPr>
          <w:b/>
          <w:bCs/>
        </w:rPr>
        <w:t>16</w:t>
      </w:r>
      <w:r w:rsidRPr="00454F74">
        <w:rPr>
          <w:b/>
        </w:rPr>
        <w:t>.</w:t>
      </w:r>
      <w:r>
        <w:rPr>
          <w:i/>
        </w:rPr>
        <w:t xml:space="preserve">(0,5 điểm) </w:t>
      </w:r>
      <w:r w:rsidRPr="0029796F">
        <w:rPr>
          <w:iCs/>
          <w:szCs w:val="28"/>
          <w:lang w:val="pt-BR"/>
        </w:rPr>
        <w:t xml:space="preserve">Tại sao những đồ dùng bằng sắt thường bị gỉ tạo thành gỉ sắt và dần dần đồ vật không dùng được ? </w:t>
      </w:r>
    </w:p>
    <w:p w:rsidR="002A2FB3" w:rsidRPr="0029796F" w:rsidRDefault="002A2FB3" w:rsidP="00D926BE">
      <w:pPr>
        <w:spacing w:line="276" w:lineRule="auto"/>
        <w:jc w:val="both"/>
      </w:pPr>
      <w:r w:rsidRPr="009F1536">
        <w:rPr>
          <w:b/>
          <w:bCs/>
        </w:rPr>
        <w:t>Câu 1</w:t>
      </w:r>
      <w:r w:rsidR="003A4ADD">
        <w:rPr>
          <w:b/>
          <w:bCs/>
        </w:rPr>
        <w:t>7</w:t>
      </w:r>
      <w:r>
        <w:rPr>
          <w:b/>
          <w:bCs/>
        </w:rPr>
        <w:t>.</w:t>
      </w:r>
      <w:r w:rsidRPr="009F1536">
        <w:rPr>
          <w:i/>
        </w:rPr>
        <w:t>(</w:t>
      </w:r>
      <w:r w:rsidR="00035D04">
        <w:rPr>
          <w:i/>
        </w:rPr>
        <w:t>1,5</w:t>
      </w:r>
      <w:r w:rsidRPr="009F1536">
        <w:rPr>
          <w:i/>
        </w:rPr>
        <w:t xml:space="preserve"> điểm)</w:t>
      </w:r>
      <w:r>
        <w:rPr>
          <w:szCs w:val="28"/>
          <w:lang w:val="pt-BR"/>
        </w:rPr>
        <w:t>Hòa tan hoàn toàn 13,2 (g) hỗn hợp hai bột ZnO và Al</w:t>
      </w:r>
      <w:r>
        <w:rPr>
          <w:szCs w:val="28"/>
          <w:vertAlign w:val="subscript"/>
          <w:lang w:val="pt-BR"/>
        </w:rPr>
        <w:t>2</w:t>
      </w:r>
      <w:r>
        <w:rPr>
          <w:szCs w:val="28"/>
          <w:lang w:val="pt-BR"/>
        </w:rPr>
        <w:t>O</w:t>
      </w:r>
      <w:r>
        <w:rPr>
          <w:szCs w:val="28"/>
          <w:vertAlign w:val="subscript"/>
          <w:lang w:val="pt-BR"/>
        </w:rPr>
        <w:t>3</w:t>
      </w:r>
      <w:r>
        <w:rPr>
          <w:szCs w:val="28"/>
          <w:lang w:val="pt-BR"/>
        </w:rPr>
        <w:t xml:space="preserve"> vào 250 (ml) dung dịch HCl 2M (vừa đủ).</w:t>
      </w:r>
    </w:p>
    <w:p w:rsidR="002A2FB3" w:rsidRPr="009F1536" w:rsidRDefault="002A2FB3" w:rsidP="00D926BE">
      <w:pPr>
        <w:tabs>
          <w:tab w:val="center" w:pos="5040"/>
        </w:tabs>
        <w:spacing w:line="276" w:lineRule="auto"/>
        <w:ind w:firstLine="426"/>
        <w:jc w:val="both"/>
        <w:rPr>
          <w:szCs w:val="28"/>
          <w:lang w:val="pt-BR"/>
        </w:rPr>
      </w:pPr>
      <w:r w:rsidRPr="009F1536">
        <w:rPr>
          <w:szCs w:val="28"/>
          <w:lang w:val="pt-BR"/>
        </w:rPr>
        <w:t xml:space="preserve">Tính khối lượng mỗi </w:t>
      </w:r>
      <w:r>
        <w:rPr>
          <w:szCs w:val="28"/>
          <w:lang w:val="pt-BR"/>
        </w:rPr>
        <w:t>oxit</w:t>
      </w:r>
      <w:r w:rsidRPr="009F1536">
        <w:rPr>
          <w:szCs w:val="28"/>
          <w:lang w:val="pt-BR"/>
        </w:rPr>
        <w:t xml:space="preserve"> trong hỗn hợp.</w:t>
      </w:r>
    </w:p>
    <w:p w:rsidR="002A2FB3" w:rsidRPr="009F1536" w:rsidRDefault="002A2FB3" w:rsidP="00D926BE">
      <w:pPr>
        <w:spacing w:line="276" w:lineRule="auto"/>
        <w:ind w:firstLine="560"/>
        <w:jc w:val="both"/>
        <w:rPr>
          <w:i/>
        </w:rPr>
      </w:pPr>
      <w:r>
        <w:rPr>
          <w:i/>
        </w:rPr>
        <w:t xml:space="preserve">(Biết: </w:t>
      </w:r>
      <w:r w:rsidRPr="009F1536">
        <w:rPr>
          <w:i/>
        </w:rPr>
        <w:t>O = 16; Al = 27; S = 32; H = 1;</w:t>
      </w:r>
      <w:r>
        <w:rPr>
          <w:i/>
        </w:rPr>
        <w:t xml:space="preserve"> Mg= 24; Zn=65; Mg=24; </w:t>
      </w:r>
      <w:r w:rsidRPr="009F1536">
        <w:rPr>
          <w:i/>
        </w:rPr>
        <w:t>Fe = 56)</w:t>
      </w:r>
    </w:p>
    <w:p w:rsidR="002A2FB3" w:rsidRPr="0029796F" w:rsidRDefault="002A2FB3" w:rsidP="00D926BE">
      <w:pPr>
        <w:spacing w:line="276" w:lineRule="auto"/>
        <w:ind w:firstLine="278"/>
        <w:jc w:val="center"/>
        <w:rPr>
          <w:b/>
        </w:rPr>
      </w:pPr>
      <w:r w:rsidRPr="009F1536">
        <w:rPr>
          <w:b/>
        </w:rPr>
        <w:t xml:space="preserve">------------------ </w:t>
      </w:r>
      <w:r w:rsidRPr="009F1536">
        <w:t>Hết</w:t>
      </w:r>
      <w:r w:rsidRPr="009F1536">
        <w:rPr>
          <w:b/>
        </w:rPr>
        <w:t xml:space="preserve"> ------------------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2A2FB3" w:rsidRPr="002A2FB3" w:rsidTr="00213228">
        <w:trPr>
          <w:jc w:val="center"/>
        </w:trPr>
        <w:tc>
          <w:tcPr>
            <w:tcW w:w="3315" w:type="dxa"/>
          </w:tcPr>
          <w:p w:rsidR="002A2FB3" w:rsidRPr="002A2FB3" w:rsidRDefault="002A2FB3" w:rsidP="00D926BE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15" w:type="dxa"/>
          </w:tcPr>
          <w:p w:rsidR="002A2FB3" w:rsidRPr="002A2FB3" w:rsidRDefault="002A2FB3" w:rsidP="00D926BE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16" w:type="dxa"/>
          </w:tcPr>
          <w:p w:rsidR="002A2FB3" w:rsidRPr="002A2FB3" w:rsidRDefault="002A2FB3" w:rsidP="00D926BE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2A2FB3" w:rsidRPr="009F1536" w:rsidRDefault="002A2FB3" w:rsidP="00D926BE">
      <w:pPr>
        <w:spacing w:line="276" w:lineRule="auto"/>
        <w:rPr>
          <w:b/>
          <w:bCs/>
        </w:rPr>
        <w:sectPr w:rsidR="002A2FB3" w:rsidRPr="009F1536" w:rsidSect="00147B14">
          <w:pgSz w:w="11907" w:h="16840" w:code="9"/>
          <w:pgMar w:top="1134" w:right="1134" w:bottom="1134" w:left="1418" w:header="720" w:footer="720" w:gutter="0"/>
          <w:cols w:space="720"/>
          <w:docGrid w:linePitch="360"/>
        </w:sectPr>
      </w:pPr>
    </w:p>
    <w:p w:rsidR="002C1AD0" w:rsidRDefault="002C1AD0" w:rsidP="00D926BE">
      <w:pPr>
        <w:spacing w:line="276" w:lineRule="auto"/>
      </w:pPr>
    </w:p>
    <w:sectPr w:rsidR="002C1AD0" w:rsidSect="00035D04">
      <w:pgSz w:w="11907" w:h="16840" w:code="9"/>
      <w:pgMar w:top="1134" w:right="567" w:bottom="567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531B0"/>
    <w:multiLevelType w:val="hybridMultilevel"/>
    <w:tmpl w:val="6532BDAC"/>
    <w:lvl w:ilvl="0" w:tplc="4C5AAF80">
      <w:start w:val="1"/>
      <w:numFmt w:val="upperRoman"/>
      <w:lvlText w:val="%1."/>
      <w:lvlJc w:val="left"/>
      <w:pPr>
        <w:ind w:left="10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>
    <w:nsid w:val="7CD430C5"/>
    <w:multiLevelType w:val="hybridMultilevel"/>
    <w:tmpl w:val="B338EB24"/>
    <w:lvl w:ilvl="0" w:tplc="DBF60282">
      <w:start w:val="1"/>
      <w:numFmt w:val="upperRoman"/>
      <w:lvlText w:val="%1."/>
      <w:lvlJc w:val="left"/>
      <w:pPr>
        <w:ind w:left="10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2A2FB3"/>
    <w:rsid w:val="00035D04"/>
    <w:rsid w:val="00077A9D"/>
    <w:rsid w:val="000A1D13"/>
    <w:rsid w:val="00147B14"/>
    <w:rsid w:val="001513F9"/>
    <w:rsid w:val="00184C0D"/>
    <w:rsid w:val="0029796F"/>
    <w:rsid w:val="002A2FB3"/>
    <w:rsid w:val="002C1AD0"/>
    <w:rsid w:val="002D04E7"/>
    <w:rsid w:val="00321C05"/>
    <w:rsid w:val="00394314"/>
    <w:rsid w:val="003A4ADD"/>
    <w:rsid w:val="003B2417"/>
    <w:rsid w:val="005517B6"/>
    <w:rsid w:val="00573782"/>
    <w:rsid w:val="00601ACD"/>
    <w:rsid w:val="0062280D"/>
    <w:rsid w:val="00635A62"/>
    <w:rsid w:val="00725FA4"/>
    <w:rsid w:val="007B1919"/>
    <w:rsid w:val="008D6656"/>
    <w:rsid w:val="009448E1"/>
    <w:rsid w:val="00956289"/>
    <w:rsid w:val="0096050F"/>
    <w:rsid w:val="009F6492"/>
    <w:rsid w:val="00A13D36"/>
    <w:rsid w:val="00A85BA1"/>
    <w:rsid w:val="00C03D08"/>
    <w:rsid w:val="00C963D9"/>
    <w:rsid w:val="00CA4C13"/>
    <w:rsid w:val="00D31715"/>
    <w:rsid w:val="00D50AEB"/>
    <w:rsid w:val="00D71987"/>
    <w:rsid w:val="00D9245B"/>
    <w:rsid w:val="00D926BE"/>
    <w:rsid w:val="00E771FD"/>
    <w:rsid w:val="00FD1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FB3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A2FB3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TEquationSection">
    <w:name w:val="MTEquationSection"/>
    <w:rsid w:val="002A2FB3"/>
    <w:rPr>
      <w:rFonts w:ascii="Times New Roman" w:hAnsi="Times New Roman"/>
      <w:b/>
      <w:vanish/>
      <w:color w:val="FF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F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FB3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35D04"/>
    <w:pPr>
      <w:spacing w:before="100" w:beforeAutospacing="1" w:after="100" w:afterAutospacing="1"/>
    </w:pPr>
    <w:rPr>
      <w:sz w:val="24"/>
    </w:rPr>
  </w:style>
  <w:style w:type="paragraph" w:styleId="ListParagraph">
    <w:name w:val="List Paragraph"/>
    <w:basedOn w:val="Normal"/>
    <w:uiPriority w:val="34"/>
    <w:qFormat/>
    <w:rsid w:val="00035D04"/>
    <w:pPr>
      <w:ind w:left="720"/>
      <w:contextualSpacing/>
    </w:pPr>
  </w:style>
  <w:style w:type="table" w:customStyle="1" w:styleId="Calendar3">
    <w:name w:val="Calendar 3"/>
    <w:basedOn w:val="TableNormal"/>
    <w:uiPriority w:val="99"/>
    <w:qFormat/>
    <w:rsid w:val="00035D04"/>
    <w:pPr>
      <w:spacing w:after="0" w:line="240" w:lineRule="auto"/>
      <w:jc w:val="right"/>
    </w:pPr>
    <w:rPr>
      <w:rFonts w:asciiTheme="majorHAnsi" w:eastAsiaTheme="majorEastAsia" w:hAnsiTheme="majorHAnsi" w:cstheme="majorBidi"/>
      <w:color w:val="000000" w:themeColor="text1"/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right"/>
      </w:pPr>
      <w:rPr>
        <w:color w:val="4F81BD" w:themeColor="accent1"/>
        <w:sz w:val="44"/>
      </w:rPr>
    </w:tblStylePr>
    <w:tblStylePr w:type="firstCol">
      <w:rPr>
        <w:color w:val="4F81BD" w:themeColor="accent1"/>
      </w:rPr>
    </w:tblStylePr>
    <w:tblStylePr w:type="lastCol">
      <w:rPr>
        <w:color w:val="4F81BD" w:themeColor="accent1"/>
      </w:rPr>
    </w:tblStylePr>
  </w:style>
  <w:style w:type="character" w:styleId="Strong">
    <w:name w:val="Strong"/>
    <w:basedOn w:val="DefaultParagraphFont"/>
    <w:uiPriority w:val="22"/>
    <w:qFormat/>
    <w:rsid w:val="00035D04"/>
    <w:rPr>
      <w:b/>
      <w:bCs/>
    </w:rPr>
  </w:style>
  <w:style w:type="table" w:customStyle="1" w:styleId="thamkhao1">
    <w:name w:val="tham khao1"/>
    <w:basedOn w:val="TableNormal"/>
    <w:rsid w:val="003A4ADD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welcome</cp:lastModifiedBy>
  <cp:revision>102</cp:revision>
  <cp:lastPrinted>2020-12-14T23:20:00Z</cp:lastPrinted>
  <dcterms:created xsi:type="dcterms:W3CDTF">2019-12-07T02:27:00Z</dcterms:created>
  <dcterms:modified xsi:type="dcterms:W3CDTF">2023-12-20T14:30:00Z</dcterms:modified>
</cp:coreProperties>
</file>